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94" w:rsidRPr="00EA5369" w:rsidRDefault="00DA7D58">
      <w:pPr>
        <w:rPr>
          <w:b/>
        </w:rPr>
      </w:pPr>
      <w:r w:rsidRPr="00EA5369">
        <w:rPr>
          <w:b/>
        </w:rPr>
        <w:t>MCC: Board Resolution</w:t>
      </w:r>
    </w:p>
    <w:p w:rsidR="00DA7D58" w:rsidRDefault="00DA7D58">
      <w:r>
        <w:t xml:space="preserve">On 9 Mar 2017, </w:t>
      </w:r>
      <w:r w:rsidRPr="00DA7D58">
        <w:t>High Grade Brick Tile Corporation</w:t>
      </w:r>
      <w:r>
        <w:t xml:space="preserve"> announced Board Resolution as follows:</w:t>
      </w:r>
    </w:p>
    <w:p w:rsidR="00DA7D58" w:rsidRDefault="00DA7D58" w:rsidP="00EA5369">
      <w:pPr>
        <w:pStyle w:val="ListParagraph"/>
        <w:numPr>
          <w:ilvl w:val="0"/>
          <w:numId w:val="4"/>
        </w:numPr>
      </w:pPr>
      <w:r>
        <w:t>Approve establishing the branch of the 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"/>
        <w:gridCol w:w="5341"/>
        <w:gridCol w:w="2150"/>
      </w:tblGrid>
      <w:tr w:rsidR="00DA7D58" w:rsidTr="008627F7">
        <w:trPr>
          <w:trHeight w:val="467"/>
        </w:trPr>
        <w:tc>
          <w:tcPr>
            <w:tcW w:w="1048" w:type="dxa"/>
          </w:tcPr>
          <w:p w:rsidR="00DA7D58" w:rsidRPr="008627F7" w:rsidRDefault="00DA7D58">
            <w:pPr>
              <w:rPr>
                <w:b/>
              </w:rPr>
            </w:pPr>
            <w:r w:rsidRPr="008627F7">
              <w:rPr>
                <w:b/>
              </w:rPr>
              <w:t>No.</w:t>
            </w:r>
          </w:p>
        </w:tc>
        <w:tc>
          <w:tcPr>
            <w:tcW w:w="5341" w:type="dxa"/>
          </w:tcPr>
          <w:p w:rsidR="00DA7D58" w:rsidRPr="008627F7" w:rsidRDefault="00DA7D58">
            <w:pPr>
              <w:rPr>
                <w:b/>
              </w:rPr>
            </w:pPr>
            <w:r w:rsidRPr="008627F7">
              <w:rPr>
                <w:b/>
              </w:rPr>
              <w:t>Industry lines</w:t>
            </w:r>
          </w:p>
        </w:tc>
        <w:tc>
          <w:tcPr>
            <w:tcW w:w="2150" w:type="dxa"/>
          </w:tcPr>
          <w:p w:rsidR="00DA7D58" w:rsidRPr="008627F7" w:rsidRDefault="00DA7D58" w:rsidP="008627F7">
            <w:pPr>
              <w:rPr>
                <w:b/>
              </w:rPr>
            </w:pPr>
            <w:r w:rsidRPr="008627F7">
              <w:rPr>
                <w:b/>
              </w:rPr>
              <w:t>Industry lines code</w:t>
            </w:r>
          </w:p>
        </w:tc>
      </w:tr>
      <w:tr w:rsidR="00DA7D58" w:rsidTr="008627F7">
        <w:tc>
          <w:tcPr>
            <w:tcW w:w="1048" w:type="dxa"/>
          </w:tcPr>
          <w:p w:rsidR="00DA7D58" w:rsidRDefault="00DA7D58" w:rsidP="00DA7D5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41" w:type="dxa"/>
          </w:tcPr>
          <w:p w:rsidR="00DA7D58" w:rsidRDefault="00EA5369">
            <w:r>
              <w:t>Production of</w:t>
            </w:r>
            <w:r w:rsidR="00DA7D58">
              <w:t xml:space="preserve"> materials from clay</w:t>
            </w:r>
          </w:p>
          <w:p w:rsidR="00DA7D58" w:rsidRDefault="00DA7D58">
            <w:r>
              <w:t>Details: produce tiles by tunnel kilns</w:t>
            </w:r>
          </w:p>
        </w:tc>
        <w:tc>
          <w:tcPr>
            <w:tcW w:w="2150" w:type="dxa"/>
          </w:tcPr>
          <w:p w:rsidR="00DA7D58" w:rsidRDefault="00EA5369" w:rsidP="008627F7">
            <w:pPr>
              <w:jc w:val="center"/>
            </w:pPr>
            <w:r>
              <w:t>2392</w:t>
            </w:r>
          </w:p>
        </w:tc>
      </w:tr>
      <w:tr w:rsidR="00DA7D58" w:rsidTr="008627F7">
        <w:tc>
          <w:tcPr>
            <w:tcW w:w="1048" w:type="dxa"/>
          </w:tcPr>
          <w:p w:rsidR="00DA7D58" w:rsidRDefault="00DA7D58" w:rsidP="00DA7D5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41" w:type="dxa"/>
          </w:tcPr>
          <w:p w:rsidR="00DA7D58" w:rsidRDefault="00EA5369">
            <w:r>
              <w:t>Excavation of</w:t>
            </w:r>
            <w:r w:rsidR="00DA7D58">
              <w:t xml:space="preserve"> stones, sand, clay and gravel</w:t>
            </w:r>
          </w:p>
          <w:p w:rsidR="00DA7D58" w:rsidRDefault="00DA7D58" w:rsidP="00EA5369">
            <w:r>
              <w:t xml:space="preserve">Details: excavate tile  </w:t>
            </w:r>
            <w:r w:rsidR="00EA5369">
              <w:t xml:space="preserve">clay, </w:t>
            </w:r>
            <w:r w:rsidR="00EA5369" w:rsidRPr="00EA5369">
              <w:t>construction</w:t>
            </w:r>
            <w:r w:rsidR="00EA5369">
              <w:t xml:space="preserve"> sand</w:t>
            </w:r>
            <w:r w:rsidR="00EA5369" w:rsidRPr="00EA5369">
              <w:t xml:space="preserve"> </w:t>
            </w:r>
            <w:r w:rsidR="00EA5369">
              <w:t>by</w:t>
            </w:r>
            <w:r w:rsidR="00EA5369" w:rsidRPr="00EA5369">
              <w:t>products</w:t>
            </w:r>
          </w:p>
        </w:tc>
        <w:tc>
          <w:tcPr>
            <w:tcW w:w="2150" w:type="dxa"/>
          </w:tcPr>
          <w:p w:rsidR="00DA7D58" w:rsidRDefault="00EA5369" w:rsidP="008627F7">
            <w:pPr>
              <w:jc w:val="center"/>
            </w:pPr>
            <w:r>
              <w:t>0810</w:t>
            </w:r>
          </w:p>
        </w:tc>
      </w:tr>
      <w:tr w:rsidR="00DA7D58" w:rsidTr="008627F7">
        <w:tc>
          <w:tcPr>
            <w:tcW w:w="1048" w:type="dxa"/>
          </w:tcPr>
          <w:p w:rsidR="00DA7D58" w:rsidRDefault="00DA7D58" w:rsidP="00DA7D5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41" w:type="dxa"/>
          </w:tcPr>
          <w:p w:rsidR="00DA7D58" w:rsidRDefault="00EA5369">
            <w:r>
              <w:t>Wholesale of other material and equipment</w:t>
            </w:r>
          </w:p>
          <w:p w:rsidR="00EA5369" w:rsidRDefault="00EA5369">
            <w:r>
              <w:t>Details: wholesale of bricks, tiles, stones, gravels</w:t>
            </w:r>
          </w:p>
        </w:tc>
        <w:tc>
          <w:tcPr>
            <w:tcW w:w="2150" w:type="dxa"/>
          </w:tcPr>
          <w:p w:rsidR="00DA7D58" w:rsidRDefault="00EA5369" w:rsidP="008627F7">
            <w:pPr>
              <w:jc w:val="center"/>
            </w:pPr>
            <w:r>
              <w:t>4663</w:t>
            </w:r>
          </w:p>
        </w:tc>
      </w:tr>
      <w:tr w:rsidR="00DA7D58" w:rsidTr="008627F7">
        <w:tc>
          <w:tcPr>
            <w:tcW w:w="1048" w:type="dxa"/>
          </w:tcPr>
          <w:p w:rsidR="00DA7D58" w:rsidRDefault="00DA7D58" w:rsidP="00DA7D5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41" w:type="dxa"/>
          </w:tcPr>
          <w:p w:rsidR="00DA7D58" w:rsidRDefault="00EA5369">
            <w:r w:rsidRPr="00EA5369">
              <w:t>Planting rubber trees</w:t>
            </w:r>
          </w:p>
        </w:tc>
        <w:tc>
          <w:tcPr>
            <w:tcW w:w="2150" w:type="dxa"/>
          </w:tcPr>
          <w:p w:rsidR="00DA7D58" w:rsidRDefault="00EA5369" w:rsidP="008627F7">
            <w:pPr>
              <w:jc w:val="center"/>
            </w:pPr>
            <w:r>
              <w:t>0125</w:t>
            </w:r>
          </w:p>
        </w:tc>
      </w:tr>
    </w:tbl>
    <w:p w:rsidR="00EA5369" w:rsidRDefault="00EA5369"/>
    <w:p w:rsidR="00EA5369" w:rsidRDefault="00EA5369" w:rsidP="00EA5369">
      <w:pPr>
        <w:pStyle w:val="ListParagraph"/>
        <w:numPr>
          <w:ilvl w:val="0"/>
          <w:numId w:val="3"/>
        </w:numPr>
      </w:pPr>
      <w:r>
        <w:t xml:space="preserve">Head Manager of the branch: Mr. Do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, ID card 280071329 issued by </w:t>
      </w:r>
      <w:proofErr w:type="spellStart"/>
      <w:r>
        <w:t>Binh</w:t>
      </w:r>
      <w:proofErr w:type="spellEnd"/>
      <w:r>
        <w:t xml:space="preserve"> Duong Police Department, dated 24 September 2005</w:t>
      </w:r>
    </w:p>
    <w:p w:rsidR="00EA5369" w:rsidRDefault="00EA5369" w:rsidP="00EA5369">
      <w:pPr>
        <w:pStyle w:val="ListParagraph"/>
        <w:numPr>
          <w:ilvl w:val="0"/>
          <w:numId w:val="3"/>
        </w:numPr>
      </w:pPr>
      <w:r>
        <w:t xml:space="preserve">Permanent place: 25/5 </w:t>
      </w:r>
      <w:proofErr w:type="spellStart"/>
      <w:r>
        <w:t>Trung</w:t>
      </w:r>
      <w:proofErr w:type="spellEnd"/>
      <w:r>
        <w:t xml:space="preserve"> Thang street, </w:t>
      </w:r>
      <w:proofErr w:type="spellStart"/>
      <w:r>
        <w:t>Binh</w:t>
      </w:r>
      <w:proofErr w:type="spellEnd"/>
      <w:r>
        <w:t xml:space="preserve"> Thang ward, Di An Town, Hai Duong</w:t>
      </w:r>
    </w:p>
    <w:p w:rsidR="00EA5369" w:rsidRDefault="00EA5369" w:rsidP="00EA5369">
      <w:pPr>
        <w:pStyle w:val="ListParagraph"/>
        <w:numPr>
          <w:ilvl w:val="0"/>
          <w:numId w:val="3"/>
        </w:numPr>
      </w:pPr>
      <w:r>
        <w:t xml:space="preserve">Current  place: 25/5 </w:t>
      </w:r>
      <w:proofErr w:type="spellStart"/>
      <w:r>
        <w:t>Trung</w:t>
      </w:r>
      <w:proofErr w:type="spellEnd"/>
      <w:r>
        <w:t xml:space="preserve"> Thang street, </w:t>
      </w:r>
      <w:proofErr w:type="spellStart"/>
      <w:r>
        <w:t>Binh</w:t>
      </w:r>
      <w:proofErr w:type="spellEnd"/>
      <w:r>
        <w:t xml:space="preserve"> Thang ward, Di An Town, Hai Duong</w:t>
      </w:r>
    </w:p>
    <w:p w:rsidR="00EA5369" w:rsidRDefault="00EA5369" w:rsidP="00EA5369">
      <w:pPr>
        <w:pStyle w:val="ListParagraph"/>
        <w:numPr>
          <w:ilvl w:val="0"/>
          <w:numId w:val="4"/>
        </w:numPr>
      </w:pPr>
      <w:r>
        <w:t xml:space="preserve">Assign Mr. Do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, manager of the company cum the head of the branch to be responsible for manage the </w:t>
      </w:r>
      <w:proofErr w:type="spellStart"/>
      <w:r>
        <w:t>branh’s</w:t>
      </w:r>
      <w:proofErr w:type="spellEnd"/>
      <w:r>
        <w:t xml:space="preserve"> operation in accordance with laws</w:t>
      </w:r>
      <w:bookmarkStart w:id="0" w:name="_GoBack"/>
      <w:bookmarkEnd w:id="0"/>
    </w:p>
    <w:p w:rsidR="00EA5369" w:rsidRDefault="00EA5369" w:rsidP="00EA5369">
      <w:pPr>
        <w:pStyle w:val="ListParagraph"/>
        <w:numPr>
          <w:ilvl w:val="0"/>
          <w:numId w:val="4"/>
        </w:numPr>
      </w:pPr>
      <w:r>
        <w:t>This resolution takes effect as from the signing date.</w:t>
      </w:r>
    </w:p>
    <w:sectPr w:rsidR="00EA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947"/>
    <w:multiLevelType w:val="hybridMultilevel"/>
    <w:tmpl w:val="53E85F24"/>
    <w:lvl w:ilvl="0" w:tplc="B096D8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E10"/>
    <w:multiLevelType w:val="hybridMultilevel"/>
    <w:tmpl w:val="E356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54361"/>
    <w:multiLevelType w:val="hybridMultilevel"/>
    <w:tmpl w:val="21C0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260B"/>
    <w:multiLevelType w:val="hybridMultilevel"/>
    <w:tmpl w:val="F7F86E52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58"/>
    <w:rsid w:val="008627F7"/>
    <w:rsid w:val="008C0394"/>
    <w:rsid w:val="00DA7D58"/>
    <w:rsid w:val="00E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9FEE"/>
  <w15:chartTrackingRefBased/>
  <w15:docId w15:val="{45A8818A-6E11-4BE6-B9B4-BBB78DAE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Toan Nguyen Huy</cp:lastModifiedBy>
  <cp:revision>2</cp:revision>
  <dcterms:created xsi:type="dcterms:W3CDTF">2017-03-10T07:10:00Z</dcterms:created>
  <dcterms:modified xsi:type="dcterms:W3CDTF">2017-03-14T10:32:00Z</dcterms:modified>
</cp:coreProperties>
</file>